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7AB501" w14:textId="0381596A" w:rsidR="00F5254C" w:rsidRDefault="00D21DD0" w:rsidP="00AC124E">
      <w:pPr>
        <w:spacing w:after="0"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Приложение 1</w:t>
      </w:r>
    </w:p>
    <w:p w14:paraId="59F76FD8" w14:textId="0A655287" w:rsidR="00D21DD0" w:rsidRDefault="00D21DD0" w:rsidP="00AC124E">
      <w:pPr>
        <w:spacing w:after="0"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к приказу министра территориального </w:t>
      </w:r>
    </w:p>
    <w:p w14:paraId="1A8FFBA6" w14:textId="4478B069" w:rsidR="00D21DD0" w:rsidRDefault="00D21DD0" w:rsidP="00AC124E">
      <w:pPr>
        <w:spacing w:after="0"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управления и инфрастр</w:t>
      </w:r>
      <w:r w:rsidR="007766F4">
        <w:rPr>
          <w:rFonts w:ascii="GHEA Grapalat" w:hAnsi="GHEA Grapalat"/>
          <w:sz w:val="24"/>
          <w:szCs w:val="24"/>
          <w:lang w:val="hy-AM"/>
        </w:rPr>
        <w:t>у</w:t>
      </w:r>
      <w:r>
        <w:rPr>
          <w:rFonts w:ascii="GHEA Grapalat" w:hAnsi="GHEA Grapalat"/>
          <w:sz w:val="24"/>
          <w:szCs w:val="24"/>
          <w:lang w:val="hy-AM"/>
        </w:rPr>
        <w:t>ктур</w:t>
      </w:r>
    </w:p>
    <w:p w14:paraId="5A46E816" w14:textId="48973D57" w:rsidR="00D21DD0" w:rsidRDefault="00D21DD0" w:rsidP="00AC124E">
      <w:pPr>
        <w:spacing w:after="0"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от 16 ноября 2022 года № 3116-А</w:t>
      </w:r>
    </w:p>
    <w:p w14:paraId="6D191A27" w14:textId="77777777" w:rsidR="00391CAD" w:rsidRDefault="00391CAD" w:rsidP="00AC124E">
      <w:pPr>
        <w:spacing w:after="0"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</w:p>
    <w:p w14:paraId="612E42B1" w14:textId="7039EB3B" w:rsidR="00D21DD0" w:rsidRPr="00E145E2" w:rsidRDefault="00D21DD0" w:rsidP="00D21DD0">
      <w:pPr>
        <w:spacing w:after="0" w:line="360" w:lineRule="auto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E145E2">
        <w:rPr>
          <w:rFonts w:ascii="GHEA Grapalat" w:hAnsi="GHEA Grapalat"/>
          <w:b/>
          <w:bCs/>
          <w:sz w:val="24"/>
          <w:szCs w:val="24"/>
          <w:lang w:val="hy-AM"/>
        </w:rPr>
        <w:t>ПРОГРАММА</w:t>
      </w:r>
    </w:p>
    <w:p w14:paraId="309E7B96" w14:textId="77777777" w:rsidR="00F975AF" w:rsidRDefault="00C8387A" w:rsidP="00D21DD0">
      <w:pPr>
        <w:spacing w:after="0" w:line="360" w:lineRule="auto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E145E2">
        <w:rPr>
          <w:rFonts w:ascii="GHEA Grapalat" w:hAnsi="GHEA Grapalat"/>
          <w:b/>
          <w:bCs/>
          <w:sz w:val="24"/>
          <w:szCs w:val="24"/>
          <w:lang w:val="hy-AM"/>
        </w:rPr>
        <w:t>ПЕРЕПОДГОТОВК</w:t>
      </w:r>
      <w:r w:rsidR="00AC124E" w:rsidRPr="00E145E2">
        <w:rPr>
          <w:rFonts w:ascii="GHEA Grapalat" w:hAnsi="GHEA Grapalat"/>
          <w:b/>
          <w:bCs/>
          <w:sz w:val="24"/>
          <w:szCs w:val="24"/>
          <w:lang w:val="hy-AM"/>
        </w:rPr>
        <w:t>И</w:t>
      </w:r>
      <w:r w:rsidRPr="00E145E2">
        <w:rPr>
          <w:rFonts w:ascii="GHEA Grapalat" w:hAnsi="GHEA Grapalat"/>
          <w:b/>
          <w:bCs/>
          <w:sz w:val="24"/>
          <w:szCs w:val="24"/>
          <w:lang w:val="hy-AM"/>
        </w:rPr>
        <w:t xml:space="preserve"> МУНИЦИПАЛЬНЫХ СЛУЖАЩИХ, ЗАНИМАЮЩИХ ГЛАВНЫЕ ДОЛЖНОСТИ </w:t>
      </w:r>
      <w:r w:rsidR="00E145E2" w:rsidRPr="00E145E2">
        <w:rPr>
          <w:rFonts w:ascii="GHEA Grapalat" w:hAnsi="GHEA Grapalat"/>
          <w:b/>
          <w:bCs/>
          <w:sz w:val="24"/>
          <w:szCs w:val="24"/>
          <w:lang w:val="hy-AM"/>
        </w:rPr>
        <w:t xml:space="preserve">И ДОЛЖНОСТИ 1-Й ПОДГРУППЫ ГРУППЫ </w:t>
      </w:r>
      <w:r w:rsidR="00E145E2">
        <w:rPr>
          <w:rFonts w:ascii="GHEA Grapalat" w:hAnsi="GHEA Grapalat"/>
          <w:b/>
          <w:bCs/>
          <w:sz w:val="24"/>
          <w:szCs w:val="24"/>
          <w:lang w:val="hy-AM"/>
        </w:rPr>
        <w:t>ВЕДУЩИХ</w:t>
      </w:r>
      <w:r w:rsidR="00E145E2" w:rsidRPr="00E145E2">
        <w:rPr>
          <w:rFonts w:ascii="GHEA Grapalat" w:hAnsi="GHEA Grapalat"/>
          <w:b/>
          <w:bCs/>
          <w:sz w:val="24"/>
          <w:szCs w:val="24"/>
          <w:lang w:val="hy-AM"/>
        </w:rPr>
        <w:t xml:space="preserve"> ДОЛЖНОСТЕЙ </w:t>
      </w:r>
      <w:r w:rsidRPr="00E145E2">
        <w:rPr>
          <w:rFonts w:ascii="GHEA Grapalat" w:hAnsi="GHEA Grapalat"/>
          <w:b/>
          <w:bCs/>
          <w:sz w:val="24"/>
          <w:szCs w:val="24"/>
          <w:lang w:val="hy-AM"/>
        </w:rPr>
        <w:t xml:space="preserve">В АППАРАТАХ МЭРИИ ЕРЕВАНА И </w:t>
      </w:r>
    </w:p>
    <w:p w14:paraId="3121D4BE" w14:textId="59A88260" w:rsidR="00C8387A" w:rsidRPr="00E145E2" w:rsidRDefault="00C8387A" w:rsidP="00D21DD0">
      <w:pPr>
        <w:spacing w:after="0" w:line="360" w:lineRule="auto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E145E2">
        <w:rPr>
          <w:rFonts w:ascii="GHEA Grapalat" w:hAnsi="GHEA Grapalat"/>
          <w:b/>
          <w:bCs/>
          <w:sz w:val="24"/>
          <w:szCs w:val="24"/>
          <w:lang w:val="hy-AM"/>
        </w:rPr>
        <w:t xml:space="preserve">АДМИНИСТРАТИВНЫХ </w:t>
      </w:r>
      <w:r w:rsidR="00E145E2">
        <w:rPr>
          <w:rFonts w:ascii="GHEA Grapalat" w:hAnsi="GHEA Grapalat"/>
          <w:b/>
          <w:bCs/>
          <w:sz w:val="24"/>
          <w:szCs w:val="24"/>
          <w:lang w:val="hy-AM"/>
        </w:rPr>
        <w:t>РАЙОНОВ</w:t>
      </w:r>
      <w:r w:rsidRPr="00E145E2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</w:p>
    <w:p w14:paraId="21B0D4C1" w14:textId="77777777" w:rsidR="00C8387A" w:rsidRDefault="00C8387A" w:rsidP="00D21DD0">
      <w:pPr>
        <w:spacing w:after="0" w:line="360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62"/>
        <w:gridCol w:w="6804"/>
        <w:gridCol w:w="1460"/>
      </w:tblGrid>
      <w:tr w:rsidR="00D21DD0" w14:paraId="57677B0D" w14:textId="77777777" w:rsidTr="00AC124E">
        <w:trPr>
          <w:jc w:val="center"/>
        </w:trPr>
        <w:tc>
          <w:tcPr>
            <w:tcW w:w="562" w:type="dxa"/>
          </w:tcPr>
          <w:p w14:paraId="429DA8A9" w14:textId="3A4B8B63" w:rsidR="00D21DD0" w:rsidRDefault="00D21DD0" w:rsidP="00CE0AC7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п/н</w:t>
            </w:r>
          </w:p>
        </w:tc>
        <w:tc>
          <w:tcPr>
            <w:tcW w:w="6804" w:type="dxa"/>
          </w:tcPr>
          <w:p w14:paraId="355C4186" w14:textId="49A05E9D" w:rsidR="00D21DD0" w:rsidRDefault="00D21DD0" w:rsidP="00CE0AC7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Наименование тем</w:t>
            </w:r>
          </w:p>
        </w:tc>
        <w:tc>
          <w:tcPr>
            <w:tcW w:w="1460" w:type="dxa"/>
          </w:tcPr>
          <w:p w14:paraId="2F4A7B43" w14:textId="00C762C1" w:rsidR="00D21DD0" w:rsidRDefault="00D21DD0" w:rsidP="00CE0AC7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Количество часов</w:t>
            </w:r>
          </w:p>
        </w:tc>
      </w:tr>
      <w:tr w:rsidR="00D21DD0" w14:paraId="1E8C1497" w14:textId="77777777" w:rsidTr="003E231F">
        <w:trPr>
          <w:jc w:val="center"/>
        </w:trPr>
        <w:tc>
          <w:tcPr>
            <w:tcW w:w="562" w:type="dxa"/>
            <w:vMerge w:val="restart"/>
          </w:tcPr>
          <w:p w14:paraId="37E88707" w14:textId="4D37220B" w:rsidR="00D21DD0" w:rsidRDefault="00D21DD0" w:rsidP="00FA4364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</w:p>
        </w:tc>
        <w:tc>
          <w:tcPr>
            <w:tcW w:w="6804" w:type="dxa"/>
          </w:tcPr>
          <w:p w14:paraId="04AFC89E" w14:textId="2135BEAA" w:rsidR="00D21DD0" w:rsidRPr="00CE0AC7" w:rsidRDefault="00FA4364" w:rsidP="00FA4364">
            <w:pPr>
              <w:spacing w:line="276" w:lineRule="auto"/>
              <w:rPr>
                <w:rFonts w:ascii="GHEA Grapalat" w:hAnsi="GHEA Grapalat"/>
                <w:b/>
                <w:bCs/>
                <w:i/>
                <w:iCs/>
                <w:sz w:val="24"/>
                <w:szCs w:val="24"/>
                <w:lang w:val="hy-AM"/>
              </w:rPr>
            </w:pPr>
            <w:r w:rsidRPr="00CE0AC7">
              <w:rPr>
                <w:rFonts w:ascii="GHEA Grapalat" w:hAnsi="GHEA Grapalat"/>
                <w:b/>
                <w:bCs/>
                <w:i/>
                <w:iCs/>
                <w:sz w:val="24"/>
                <w:szCs w:val="24"/>
                <w:lang w:val="hy-AM"/>
              </w:rPr>
              <w:t>Законо</w:t>
            </w:r>
            <w:r w:rsidR="00CE0AC7" w:rsidRPr="00CE0AC7">
              <w:rPr>
                <w:rFonts w:ascii="GHEA Grapalat" w:hAnsi="GHEA Grapalat"/>
                <w:b/>
                <w:bCs/>
                <w:i/>
                <w:iCs/>
                <w:sz w:val="24"/>
                <w:szCs w:val="24"/>
                <w:lang w:val="hy-AM"/>
              </w:rPr>
              <w:t>д</w:t>
            </w:r>
            <w:r w:rsidRPr="00CE0AC7">
              <w:rPr>
                <w:rFonts w:ascii="GHEA Grapalat" w:hAnsi="GHEA Grapalat"/>
                <w:b/>
                <w:bCs/>
                <w:i/>
                <w:iCs/>
                <w:sz w:val="24"/>
                <w:szCs w:val="24"/>
                <w:lang w:val="hy-AM"/>
              </w:rPr>
              <w:t>ательство РА, устанавливающее компетенцию органов местного самоуправления</w:t>
            </w:r>
          </w:p>
          <w:p w14:paraId="6E90E132" w14:textId="11ADC0E5" w:rsidR="00FA4364" w:rsidRPr="00FA4364" w:rsidRDefault="00FA4364" w:rsidP="00FA4364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Местное самоуправление как часть </w:t>
            </w:r>
            <w:r w:rsidR="00AC124E">
              <w:rPr>
                <w:rFonts w:ascii="GHEA Grapalat" w:hAnsi="GHEA Grapalat"/>
                <w:sz w:val="24"/>
                <w:szCs w:val="24"/>
                <w:lang w:val="hy-AM"/>
              </w:rPr>
              <w:t>публичной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политики</w:t>
            </w:r>
            <w:r w:rsidR="005112C4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14:paraId="471C2A35" w14:textId="7C242C06" w:rsidR="00D21DD0" w:rsidRDefault="00D21DD0" w:rsidP="00CE0AC7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</w:tr>
      <w:tr w:rsidR="00D21DD0" w14:paraId="6FC6A80F" w14:textId="77777777" w:rsidTr="003E231F">
        <w:trPr>
          <w:jc w:val="center"/>
        </w:trPr>
        <w:tc>
          <w:tcPr>
            <w:tcW w:w="562" w:type="dxa"/>
            <w:vMerge/>
          </w:tcPr>
          <w:p w14:paraId="7EFE9674" w14:textId="77777777" w:rsidR="00D21DD0" w:rsidRDefault="00D21DD0" w:rsidP="00FA4364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804" w:type="dxa"/>
          </w:tcPr>
          <w:p w14:paraId="07DEE9CA" w14:textId="5B1B2CAE" w:rsidR="00D21DD0" w:rsidRPr="00FA4364" w:rsidRDefault="00FA4364" w:rsidP="00FA4364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Аппарат м</w:t>
            </w:r>
            <w:r w:rsidRPr="00FA4364">
              <w:rPr>
                <w:rFonts w:ascii="GHEA Grapalat" w:hAnsi="GHEA Grapalat"/>
                <w:sz w:val="24"/>
                <w:szCs w:val="24"/>
                <w:lang w:val="hy-AM"/>
              </w:rPr>
              <w:t>э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рии Еревана как управленческое учреждение, бюджетные учреждения, организации муниципального подчинения и правовые основы, регулирующие отношения с ними</w:t>
            </w:r>
          </w:p>
        </w:tc>
        <w:tc>
          <w:tcPr>
            <w:tcW w:w="1460" w:type="dxa"/>
            <w:vAlign w:val="center"/>
          </w:tcPr>
          <w:p w14:paraId="0DBB916D" w14:textId="12B9DEF1" w:rsidR="00D21DD0" w:rsidRDefault="00D21DD0" w:rsidP="00CE0AC7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</w:tr>
      <w:tr w:rsidR="00D21DD0" w14:paraId="7F79B13F" w14:textId="77777777" w:rsidTr="003E231F">
        <w:trPr>
          <w:jc w:val="center"/>
        </w:trPr>
        <w:tc>
          <w:tcPr>
            <w:tcW w:w="562" w:type="dxa"/>
            <w:vMerge/>
          </w:tcPr>
          <w:p w14:paraId="332A40C2" w14:textId="77777777" w:rsidR="00D21DD0" w:rsidRDefault="00D21DD0" w:rsidP="00FA4364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804" w:type="dxa"/>
          </w:tcPr>
          <w:p w14:paraId="77032F4F" w14:textId="72935C0F" w:rsidR="00D21DD0" w:rsidRPr="00FA4364" w:rsidRDefault="00FA4364" w:rsidP="00FA4364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Общая характеристика полномочий м</w:t>
            </w:r>
            <w:r w:rsidRPr="00FA4364">
              <w:rPr>
                <w:rFonts w:ascii="GHEA Grapalat" w:hAnsi="GHEA Grapalat"/>
                <w:sz w:val="24"/>
                <w:szCs w:val="24"/>
                <w:lang w:val="hy-AM"/>
              </w:rPr>
              <w:t>э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ра </w:t>
            </w:r>
            <w:r w:rsidR="005643D5">
              <w:rPr>
                <w:rFonts w:ascii="GHEA Grapalat" w:hAnsi="GHEA Grapalat"/>
                <w:sz w:val="24"/>
                <w:szCs w:val="24"/>
                <w:lang w:val="hy-AM"/>
              </w:rPr>
              <w:t>Еревана по сферам</w:t>
            </w:r>
          </w:p>
        </w:tc>
        <w:tc>
          <w:tcPr>
            <w:tcW w:w="1460" w:type="dxa"/>
            <w:vAlign w:val="center"/>
          </w:tcPr>
          <w:p w14:paraId="503AEBED" w14:textId="7FAA6CD5" w:rsidR="00D21DD0" w:rsidRDefault="00D21DD0" w:rsidP="00CE0AC7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</w:tr>
      <w:tr w:rsidR="00D21DD0" w14:paraId="164894BA" w14:textId="77777777" w:rsidTr="003E231F">
        <w:trPr>
          <w:jc w:val="center"/>
        </w:trPr>
        <w:tc>
          <w:tcPr>
            <w:tcW w:w="562" w:type="dxa"/>
            <w:vMerge/>
          </w:tcPr>
          <w:p w14:paraId="7A91A908" w14:textId="77777777" w:rsidR="00D21DD0" w:rsidRDefault="00D21DD0" w:rsidP="00FA4364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804" w:type="dxa"/>
          </w:tcPr>
          <w:p w14:paraId="410E8E85" w14:textId="3D0E094C" w:rsidR="00D21DD0" w:rsidRPr="005643D5" w:rsidRDefault="005643D5" w:rsidP="005643D5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Механизмы обеспечения </w:t>
            </w:r>
            <w:r w:rsidR="00BC50F5">
              <w:rPr>
                <w:rFonts w:ascii="GHEA Grapalat" w:hAnsi="GHEA Grapalat"/>
                <w:sz w:val="24"/>
                <w:szCs w:val="24"/>
                <w:lang w:val="hy-AM"/>
              </w:rPr>
              <w:t>открытости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и прозрачности деятельности органов местного самоуправления</w:t>
            </w:r>
          </w:p>
        </w:tc>
        <w:tc>
          <w:tcPr>
            <w:tcW w:w="1460" w:type="dxa"/>
            <w:vAlign w:val="center"/>
          </w:tcPr>
          <w:p w14:paraId="667E4C78" w14:textId="481E2ACE" w:rsidR="00D21DD0" w:rsidRDefault="00D21DD0" w:rsidP="00CE0AC7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</w:tr>
      <w:tr w:rsidR="00D21DD0" w14:paraId="7668D21D" w14:textId="77777777" w:rsidTr="003E231F">
        <w:trPr>
          <w:jc w:val="center"/>
        </w:trPr>
        <w:tc>
          <w:tcPr>
            <w:tcW w:w="562" w:type="dxa"/>
            <w:vMerge/>
          </w:tcPr>
          <w:p w14:paraId="797E6415" w14:textId="77777777" w:rsidR="00D21DD0" w:rsidRDefault="00D21DD0" w:rsidP="00FA4364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804" w:type="dxa"/>
          </w:tcPr>
          <w:p w14:paraId="00D26288" w14:textId="44B10253" w:rsidR="00D21DD0" w:rsidRPr="005643D5" w:rsidRDefault="005643D5" w:rsidP="005643D5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Участие жителей в местном самоуправлении</w:t>
            </w:r>
          </w:p>
        </w:tc>
        <w:tc>
          <w:tcPr>
            <w:tcW w:w="1460" w:type="dxa"/>
            <w:vAlign w:val="center"/>
          </w:tcPr>
          <w:p w14:paraId="221ABA46" w14:textId="485CEB64" w:rsidR="00D21DD0" w:rsidRDefault="00D21DD0" w:rsidP="00CE0AC7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</w:tr>
      <w:tr w:rsidR="00D21DD0" w14:paraId="247D43F9" w14:textId="77777777" w:rsidTr="003E231F">
        <w:trPr>
          <w:jc w:val="center"/>
        </w:trPr>
        <w:tc>
          <w:tcPr>
            <w:tcW w:w="562" w:type="dxa"/>
            <w:vMerge/>
          </w:tcPr>
          <w:p w14:paraId="2E51A134" w14:textId="77777777" w:rsidR="00D21DD0" w:rsidRDefault="00D21DD0" w:rsidP="00FA4364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804" w:type="dxa"/>
          </w:tcPr>
          <w:p w14:paraId="0CA21119" w14:textId="7DB0B899" w:rsidR="00D21DD0" w:rsidRPr="005643D5" w:rsidRDefault="005643D5" w:rsidP="005643D5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Годовой </w:t>
            </w:r>
            <w:r w:rsidR="005112C4">
              <w:rPr>
                <w:rFonts w:ascii="GHEA Grapalat" w:hAnsi="GHEA Grapalat"/>
                <w:sz w:val="24"/>
                <w:szCs w:val="24"/>
                <w:lang w:val="hy-AM"/>
              </w:rPr>
              <w:t>рабочий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план</w:t>
            </w:r>
          </w:p>
        </w:tc>
        <w:tc>
          <w:tcPr>
            <w:tcW w:w="1460" w:type="dxa"/>
            <w:vAlign w:val="center"/>
          </w:tcPr>
          <w:p w14:paraId="4076B151" w14:textId="2FBF2AE7" w:rsidR="00D21DD0" w:rsidRDefault="00D21DD0" w:rsidP="00CE0AC7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</w:tr>
      <w:tr w:rsidR="00D21DD0" w14:paraId="713B8116" w14:textId="77777777" w:rsidTr="003E231F">
        <w:trPr>
          <w:jc w:val="center"/>
        </w:trPr>
        <w:tc>
          <w:tcPr>
            <w:tcW w:w="562" w:type="dxa"/>
            <w:vMerge/>
          </w:tcPr>
          <w:p w14:paraId="74A56F3C" w14:textId="77777777" w:rsidR="00D21DD0" w:rsidRDefault="00D21DD0" w:rsidP="00FA4364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804" w:type="dxa"/>
          </w:tcPr>
          <w:p w14:paraId="09A95174" w14:textId="189FF5C3" w:rsidR="00D21DD0" w:rsidRPr="005643D5" w:rsidRDefault="005643D5" w:rsidP="005643D5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Программа развития </w:t>
            </w:r>
            <w:r w:rsidR="009E2320">
              <w:rPr>
                <w:rFonts w:ascii="GHEA Grapalat" w:hAnsi="GHEA Grapalat"/>
                <w:sz w:val="24"/>
                <w:szCs w:val="24"/>
                <w:lang w:val="hy-AM"/>
              </w:rPr>
              <w:t>муниципалитета</w:t>
            </w:r>
          </w:p>
        </w:tc>
        <w:tc>
          <w:tcPr>
            <w:tcW w:w="1460" w:type="dxa"/>
            <w:vAlign w:val="center"/>
          </w:tcPr>
          <w:p w14:paraId="3FA67DF9" w14:textId="53DDB602" w:rsidR="00D21DD0" w:rsidRDefault="00D21DD0" w:rsidP="00CE0AC7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</w:tr>
      <w:tr w:rsidR="00D21DD0" w14:paraId="5D551F1E" w14:textId="77777777" w:rsidTr="003E231F">
        <w:trPr>
          <w:jc w:val="center"/>
        </w:trPr>
        <w:tc>
          <w:tcPr>
            <w:tcW w:w="562" w:type="dxa"/>
            <w:vMerge/>
          </w:tcPr>
          <w:p w14:paraId="12D41BB6" w14:textId="77777777" w:rsidR="00D21DD0" w:rsidRDefault="00D21DD0" w:rsidP="00FA4364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804" w:type="dxa"/>
          </w:tcPr>
          <w:p w14:paraId="6E37CC30" w14:textId="15B4B497" w:rsidR="00D21DD0" w:rsidRPr="005643D5" w:rsidRDefault="005643D5" w:rsidP="005643D5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Бюджет </w:t>
            </w:r>
            <w:r w:rsidR="009E2320">
              <w:rPr>
                <w:rFonts w:ascii="GHEA Grapalat" w:hAnsi="GHEA Grapalat"/>
                <w:sz w:val="24"/>
                <w:szCs w:val="24"/>
                <w:lang w:val="hy-AM"/>
              </w:rPr>
              <w:t>муниципалитета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: планирование бюджета, составление бюджета </w:t>
            </w:r>
            <w:r w:rsidR="009E2320">
              <w:rPr>
                <w:rFonts w:ascii="GHEA Grapalat" w:hAnsi="GHEA Grapalat"/>
                <w:sz w:val="24"/>
                <w:szCs w:val="24"/>
                <w:lang w:val="hy-AM"/>
              </w:rPr>
              <w:t>муниципалитета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, обсуждение, утверждение, исполнение и </w:t>
            </w:r>
            <w:r w:rsidR="002241E6">
              <w:rPr>
                <w:rFonts w:ascii="GHEA Grapalat" w:hAnsi="GHEA Grapalat"/>
                <w:sz w:val="24"/>
                <w:szCs w:val="24"/>
                <w:lang w:val="hy-AM"/>
              </w:rPr>
              <w:t>раз</w:t>
            </w:r>
            <w:r w:rsidR="002241E6" w:rsidRPr="002241E6">
              <w:rPr>
                <w:rFonts w:ascii="GHEA Grapalat" w:hAnsi="GHEA Grapalat"/>
                <w:sz w:val="24"/>
                <w:szCs w:val="24"/>
                <w:lang w:val="hy-AM"/>
              </w:rPr>
              <w:t>ъ</w:t>
            </w:r>
            <w:r w:rsidR="002241E6">
              <w:rPr>
                <w:rFonts w:ascii="GHEA Grapalat" w:hAnsi="GHEA Grapalat"/>
                <w:sz w:val="24"/>
                <w:szCs w:val="24"/>
                <w:lang w:val="hy-AM"/>
              </w:rPr>
              <w:t>яснение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бюджета</w:t>
            </w:r>
          </w:p>
        </w:tc>
        <w:tc>
          <w:tcPr>
            <w:tcW w:w="1460" w:type="dxa"/>
            <w:vAlign w:val="center"/>
          </w:tcPr>
          <w:p w14:paraId="6DA13AAE" w14:textId="7B9C5F9D" w:rsidR="00D21DD0" w:rsidRDefault="00D21DD0" w:rsidP="00CE0AC7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</w:tr>
      <w:tr w:rsidR="00D21DD0" w14:paraId="3DAB2572" w14:textId="77777777" w:rsidTr="003E231F">
        <w:trPr>
          <w:jc w:val="center"/>
        </w:trPr>
        <w:tc>
          <w:tcPr>
            <w:tcW w:w="562" w:type="dxa"/>
          </w:tcPr>
          <w:p w14:paraId="2597B01F" w14:textId="5721EE97" w:rsidR="00D21DD0" w:rsidRDefault="00D21DD0" w:rsidP="00FA4364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6804" w:type="dxa"/>
          </w:tcPr>
          <w:p w14:paraId="3C85304D" w14:textId="77777777" w:rsidR="00D21DD0" w:rsidRPr="00CE0AC7" w:rsidRDefault="005643D5" w:rsidP="00FA4364">
            <w:pPr>
              <w:spacing w:line="276" w:lineRule="auto"/>
              <w:rPr>
                <w:rFonts w:ascii="GHEA Grapalat" w:hAnsi="GHEA Grapalat"/>
                <w:b/>
                <w:bCs/>
                <w:i/>
                <w:iCs/>
                <w:sz w:val="24"/>
                <w:szCs w:val="24"/>
                <w:lang w:val="hy-AM"/>
              </w:rPr>
            </w:pPr>
            <w:r w:rsidRPr="00CE0AC7">
              <w:rPr>
                <w:rFonts w:ascii="GHEA Grapalat" w:hAnsi="GHEA Grapalat"/>
                <w:b/>
                <w:bCs/>
                <w:i/>
                <w:iCs/>
                <w:sz w:val="24"/>
                <w:szCs w:val="24"/>
                <w:lang w:val="hy-AM"/>
              </w:rPr>
              <w:t>Закон РА «О нормативно-правовых актах»</w:t>
            </w:r>
          </w:p>
          <w:p w14:paraId="02D989ED" w14:textId="77777777" w:rsidR="005643D5" w:rsidRDefault="005643D5" w:rsidP="005643D5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Виды нормативно-правовых актов</w:t>
            </w:r>
          </w:p>
          <w:p w14:paraId="7F9CA61D" w14:textId="510F68A1" w:rsidR="005643D5" w:rsidRDefault="005643D5" w:rsidP="005643D5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Подготовка и </w:t>
            </w:r>
            <w:r w:rsidR="008C0BF3">
              <w:rPr>
                <w:rFonts w:ascii="GHEA Grapalat" w:hAnsi="GHEA Grapalat"/>
                <w:sz w:val="24"/>
                <w:szCs w:val="24"/>
                <w:lang w:val="hy-AM"/>
              </w:rPr>
              <w:t>общественное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обсуждение проектов нормативно-правовых актов</w:t>
            </w:r>
          </w:p>
          <w:p w14:paraId="4C185BA8" w14:textId="572DC5D9" w:rsidR="005643D5" w:rsidRDefault="005643D5" w:rsidP="005643D5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643D5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Э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кс</w:t>
            </w:r>
            <w:r w:rsidR="008C0BF3">
              <w:rPr>
                <w:rFonts w:ascii="GHEA Grapalat" w:hAnsi="GHEA Grapalat"/>
                <w:sz w:val="24"/>
                <w:szCs w:val="24"/>
                <w:lang w:val="hy-AM"/>
              </w:rPr>
              <w:t>п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ертиза и сроки проектов нормативно-правовых актов</w:t>
            </w:r>
          </w:p>
          <w:p w14:paraId="1FC918A5" w14:textId="77777777" w:rsidR="005643D5" w:rsidRDefault="00CE0AC7" w:rsidP="005643D5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Правила законодательной техники</w:t>
            </w:r>
          </w:p>
          <w:p w14:paraId="474C5028" w14:textId="6366D708" w:rsidR="00CE0AC7" w:rsidRPr="005643D5" w:rsidRDefault="00CE0AC7" w:rsidP="005643D5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В</w:t>
            </w:r>
            <w:r w:rsidRPr="00CE0AC7">
              <w:rPr>
                <w:rFonts w:ascii="GHEA Grapalat" w:hAnsi="GHEA Grapalat"/>
                <w:sz w:val="24"/>
                <w:szCs w:val="24"/>
                <w:lang w:val="hy-AM"/>
              </w:rPr>
              <w:t>несение изменений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и</w:t>
            </w:r>
            <w:r w:rsidRPr="00CE0AC7">
              <w:rPr>
                <w:rFonts w:ascii="GHEA Grapalat" w:hAnsi="GHEA Grapalat"/>
                <w:sz w:val="24"/>
                <w:szCs w:val="24"/>
                <w:lang w:val="hy-AM"/>
              </w:rPr>
              <w:t xml:space="preserve"> дополнений в нормативн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о-</w:t>
            </w:r>
            <w:r w:rsidRPr="00CE0AC7">
              <w:rPr>
                <w:rFonts w:ascii="GHEA Grapalat" w:hAnsi="GHEA Grapalat"/>
                <w:sz w:val="24"/>
                <w:szCs w:val="24"/>
                <w:lang w:val="hy-AM"/>
              </w:rPr>
              <w:t>правовые акты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, приостановление и прекращение действия</w:t>
            </w:r>
          </w:p>
        </w:tc>
        <w:tc>
          <w:tcPr>
            <w:tcW w:w="1460" w:type="dxa"/>
            <w:vAlign w:val="center"/>
          </w:tcPr>
          <w:p w14:paraId="55ABDF87" w14:textId="59EBA872" w:rsidR="00D21DD0" w:rsidRDefault="00D21DD0" w:rsidP="00CE0AC7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4</w:t>
            </w:r>
          </w:p>
        </w:tc>
      </w:tr>
      <w:tr w:rsidR="00B06328" w14:paraId="2CB81A05" w14:textId="77777777" w:rsidTr="00AC124E">
        <w:trPr>
          <w:jc w:val="center"/>
        </w:trPr>
        <w:tc>
          <w:tcPr>
            <w:tcW w:w="562" w:type="dxa"/>
          </w:tcPr>
          <w:p w14:paraId="17026344" w14:textId="695F9C07" w:rsidR="00B06328" w:rsidRDefault="00B06328" w:rsidP="00FA4364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</w:p>
        </w:tc>
        <w:tc>
          <w:tcPr>
            <w:tcW w:w="6804" w:type="dxa"/>
          </w:tcPr>
          <w:p w14:paraId="65EE1438" w14:textId="77777777" w:rsidR="00B06328" w:rsidRDefault="00B06328" w:rsidP="00FA4364">
            <w:pPr>
              <w:spacing w:line="276" w:lineRule="auto"/>
              <w:rPr>
                <w:rFonts w:ascii="GHEA Grapalat" w:hAnsi="GHEA Grapalat"/>
                <w:b/>
                <w:bCs/>
                <w:i/>
                <w:i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24"/>
                <w:szCs w:val="24"/>
                <w:lang w:val="hy-AM"/>
              </w:rPr>
              <w:t>Законодательство РА о муниципальной службе</w:t>
            </w:r>
          </w:p>
          <w:p w14:paraId="669DD3DF" w14:textId="63FCB1E5" w:rsidR="00B06328" w:rsidRDefault="00B06328" w:rsidP="00B06328">
            <w:pPr>
              <w:pStyle w:val="a4"/>
              <w:numPr>
                <w:ilvl w:val="0"/>
                <w:numId w:val="2"/>
              </w:numPr>
              <w:spacing w:line="276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Муниципальная служба как самостоятельный вид </w:t>
            </w:r>
            <w:r w:rsidR="002241E6">
              <w:rPr>
                <w:rFonts w:ascii="GHEA Grapalat" w:hAnsi="GHEA Grapalat"/>
                <w:sz w:val="24"/>
                <w:szCs w:val="24"/>
                <w:lang w:val="hy-AM"/>
              </w:rPr>
              <w:t>публичной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службы</w:t>
            </w:r>
          </w:p>
          <w:p w14:paraId="69A0C361" w14:textId="77777777" w:rsidR="00B06328" w:rsidRDefault="00B06328" w:rsidP="00B06328">
            <w:pPr>
              <w:pStyle w:val="a4"/>
              <w:numPr>
                <w:ilvl w:val="0"/>
                <w:numId w:val="2"/>
              </w:numPr>
              <w:spacing w:line="276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Основные регулирования законодательства о муниципальной службе</w:t>
            </w:r>
          </w:p>
          <w:p w14:paraId="51A6D2F0" w14:textId="2FDC3116" w:rsidR="00964524" w:rsidRPr="00B06328" w:rsidRDefault="00964524" w:rsidP="00B06328">
            <w:pPr>
              <w:pStyle w:val="a4"/>
              <w:numPr>
                <w:ilvl w:val="0"/>
                <w:numId w:val="2"/>
              </w:numPr>
              <w:spacing w:line="276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Тенденции развития системы муниципальной службы</w:t>
            </w:r>
          </w:p>
        </w:tc>
        <w:tc>
          <w:tcPr>
            <w:tcW w:w="1460" w:type="dxa"/>
          </w:tcPr>
          <w:p w14:paraId="07F7139D" w14:textId="0B2F074F" w:rsidR="00B06328" w:rsidRDefault="003E231F" w:rsidP="00CE0AC7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</w:p>
        </w:tc>
      </w:tr>
      <w:tr w:rsidR="003E231F" w14:paraId="41C2CDD8" w14:textId="77777777" w:rsidTr="00F975AF">
        <w:trPr>
          <w:jc w:val="center"/>
        </w:trPr>
        <w:tc>
          <w:tcPr>
            <w:tcW w:w="562" w:type="dxa"/>
            <w:vMerge w:val="restart"/>
          </w:tcPr>
          <w:p w14:paraId="5B2F3EBF" w14:textId="13F19A1A" w:rsidR="003E231F" w:rsidRDefault="003E231F" w:rsidP="00FA4364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</w:p>
        </w:tc>
        <w:tc>
          <w:tcPr>
            <w:tcW w:w="6804" w:type="dxa"/>
          </w:tcPr>
          <w:p w14:paraId="55ED46CE" w14:textId="77777777" w:rsidR="003E231F" w:rsidRDefault="003E231F" w:rsidP="00FA4364">
            <w:pPr>
              <w:spacing w:line="276" w:lineRule="auto"/>
              <w:rPr>
                <w:rFonts w:ascii="GHEA Grapalat" w:hAnsi="GHEA Grapalat"/>
                <w:b/>
                <w:bCs/>
                <w:i/>
                <w:i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24"/>
                <w:szCs w:val="24"/>
                <w:lang w:val="hy-AM"/>
              </w:rPr>
              <w:t>Управленческие навыки</w:t>
            </w:r>
          </w:p>
          <w:p w14:paraId="3E870CA3" w14:textId="63184A57" w:rsidR="003E231F" w:rsidRPr="00964524" w:rsidRDefault="003E231F" w:rsidP="00964524">
            <w:pPr>
              <w:pStyle w:val="a4"/>
              <w:numPr>
                <w:ilvl w:val="0"/>
                <w:numId w:val="3"/>
              </w:numPr>
              <w:spacing w:line="276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4524">
              <w:rPr>
                <w:rFonts w:ascii="GHEA Grapalat" w:hAnsi="GHEA Grapalat"/>
                <w:sz w:val="24"/>
                <w:szCs w:val="24"/>
                <w:lang w:val="hy-AM"/>
              </w:rPr>
              <w:t>Взаимоотношения руководитель-подчиненный в системе муниципальной службы</w:t>
            </w:r>
          </w:p>
        </w:tc>
        <w:tc>
          <w:tcPr>
            <w:tcW w:w="1460" w:type="dxa"/>
            <w:vAlign w:val="center"/>
          </w:tcPr>
          <w:p w14:paraId="5DFCAE97" w14:textId="4E5AC471" w:rsidR="003E231F" w:rsidRDefault="003E231F" w:rsidP="00CE0AC7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</w:tr>
      <w:tr w:rsidR="003E231F" w14:paraId="229D5346" w14:textId="77777777" w:rsidTr="00F975AF">
        <w:trPr>
          <w:jc w:val="center"/>
        </w:trPr>
        <w:tc>
          <w:tcPr>
            <w:tcW w:w="562" w:type="dxa"/>
            <w:vMerge/>
          </w:tcPr>
          <w:p w14:paraId="73B92349" w14:textId="77777777" w:rsidR="003E231F" w:rsidRDefault="003E231F" w:rsidP="00FA4364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804" w:type="dxa"/>
          </w:tcPr>
          <w:p w14:paraId="208BADCB" w14:textId="23818011" w:rsidR="003E231F" w:rsidRPr="00964524" w:rsidRDefault="003E231F" w:rsidP="00964524">
            <w:pPr>
              <w:pStyle w:val="a4"/>
              <w:numPr>
                <w:ilvl w:val="0"/>
                <w:numId w:val="3"/>
              </w:numPr>
              <w:spacing w:line="276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О</w:t>
            </w:r>
            <w:r w:rsidRPr="00964524">
              <w:rPr>
                <w:rFonts w:ascii="GHEA Grapalat" w:hAnsi="GHEA Grapalat"/>
                <w:sz w:val="24"/>
                <w:szCs w:val="24"/>
                <w:lang w:val="hy-AM"/>
              </w:rPr>
              <w:t xml:space="preserve">ценка изменений и рисков,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их </w:t>
            </w:r>
            <w:r w:rsidRPr="00964524">
              <w:rPr>
                <w:rFonts w:ascii="GHEA Grapalat" w:hAnsi="GHEA Grapalat"/>
                <w:sz w:val="24"/>
                <w:szCs w:val="24"/>
                <w:lang w:val="hy-AM"/>
              </w:rPr>
              <w:t>управление</w:t>
            </w:r>
          </w:p>
        </w:tc>
        <w:tc>
          <w:tcPr>
            <w:tcW w:w="1460" w:type="dxa"/>
            <w:vAlign w:val="center"/>
          </w:tcPr>
          <w:p w14:paraId="29970B68" w14:textId="5E9AA3E5" w:rsidR="003E231F" w:rsidRDefault="003E231F" w:rsidP="00CE0AC7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</w:tr>
      <w:tr w:rsidR="003E231F" w14:paraId="63B0984C" w14:textId="77777777" w:rsidTr="00F975AF">
        <w:trPr>
          <w:jc w:val="center"/>
        </w:trPr>
        <w:tc>
          <w:tcPr>
            <w:tcW w:w="562" w:type="dxa"/>
            <w:vMerge/>
          </w:tcPr>
          <w:p w14:paraId="526A85D2" w14:textId="77777777" w:rsidR="003E231F" w:rsidRDefault="003E231F" w:rsidP="00FA4364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804" w:type="dxa"/>
          </w:tcPr>
          <w:p w14:paraId="5B9CBD80" w14:textId="30870A8F" w:rsidR="003E231F" w:rsidRPr="00964524" w:rsidRDefault="003E231F" w:rsidP="00964524">
            <w:pPr>
              <w:pStyle w:val="a4"/>
              <w:numPr>
                <w:ilvl w:val="0"/>
                <w:numId w:val="3"/>
              </w:numPr>
              <w:spacing w:line="276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Принятие решений</w:t>
            </w:r>
          </w:p>
        </w:tc>
        <w:tc>
          <w:tcPr>
            <w:tcW w:w="1460" w:type="dxa"/>
            <w:vAlign w:val="center"/>
          </w:tcPr>
          <w:p w14:paraId="271ECD24" w14:textId="4E6D9FDC" w:rsidR="003E231F" w:rsidRDefault="003E231F" w:rsidP="00CE0AC7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</w:tr>
      <w:tr w:rsidR="003E231F" w14:paraId="704C336E" w14:textId="77777777" w:rsidTr="00F975AF">
        <w:trPr>
          <w:jc w:val="center"/>
        </w:trPr>
        <w:tc>
          <w:tcPr>
            <w:tcW w:w="562" w:type="dxa"/>
            <w:vMerge/>
          </w:tcPr>
          <w:p w14:paraId="2B56FCD7" w14:textId="77777777" w:rsidR="003E231F" w:rsidRDefault="003E231F" w:rsidP="00FA4364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804" w:type="dxa"/>
          </w:tcPr>
          <w:p w14:paraId="432E830C" w14:textId="4719E743" w:rsidR="003E231F" w:rsidRPr="00964524" w:rsidRDefault="003E231F" w:rsidP="00964524">
            <w:pPr>
              <w:pStyle w:val="a4"/>
              <w:numPr>
                <w:ilvl w:val="0"/>
                <w:numId w:val="3"/>
              </w:numPr>
              <w:spacing w:line="276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Управление конфликтами и стрессом</w:t>
            </w:r>
          </w:p>
        </w:tc>
        <w:tc>
          <w:tcPr>
            <w:tcW w:w="1460" w:type="dxa"/>
            <w:vAlign w:val="center"/>
          </w:tcPr>
          <w:p w14:paraId="6A664404" w14:textId="74BE952C" w:rsidR="003E231F" w:rsidRDefault="003E231F" w:rsidP="00CE0AC7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</w:tr>
      <w:tr w:rsidR="003E231F" w14:paraId="38BAF91A" w14:textId="77777777" w:rsidTr="00F975AF">
        <w:trPr>
          <w:jc w:val="center"/>
        </w:trPr>
        <w:tc>
          <w:tcPr>
            <w:tcW w:w="562" w:type="dxa"/>
            <w:vMerge/>
          </w:tcPr>
          <w:p w14:paraId="3AF7D9B5" w14:textId="77777777" w:rsidR="003E231F" w:rsidRDefault="003E231F" w:rsidP="00FA4364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804" w:type="dxa"/>
          </w:tcPr>
          <w:p w14:paraId="5167C048" w14:textId="1BCFE602" w:rsidR="003E231F" w:rsidRPr="00964524" w:rsidRDefault="003E231F" w:rsidP="00964524">
            <w:pPr>
              <w:pStyle w:val="a4"/>
              <w:numPr>
                <w:ilvl w:val="0"/>
                <w:numId w:val="3"/>
              </w:numPr>
              <w:spacing w:line="276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Контроль как форма управления</w:t>
            </w:r>
          </w:p>
        </w:tc>
        <w:tc>
          <w:tcPr>
            <w:tcW w:w="1460" w:type="dxa"/>
            <w:vAlign w:val="center"/>
          </w:tcPr>
          <w:p w14:paraId="14486798" w14:textId="59E30188" w:rsidR="003E231F" w:rsidRDefault="003E231F" w:rsidP="00CE0AC7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</w:tr>
      <w:tr w:rsidR="003E231F" w14:paraId="568FB9DF" w14:textId="77777777" w:rsidTr="00F975AF">
        <w:trPr>
          <w:jc w:val="center"/>
        </w:trPr>
        <w:tc>
          <w:tcPr>
            <w:tcW w:w="562" w:type="dxa"/>
            <w:vMerge/>
          </w:tcPr>
          <w:p w14:paraId="174E5797" w14:textId="77777777" w:rsidR="003E231F" w:rsidRDefault="003E231F" w:rsidP="00FA4364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804" w:type="dxa"/>
          </w:tcPr>
          <w:p w14:paraId="338303B6" w14:textId="6EB3FF4C" w:rsidR="003E231F" w:rsidRPr="00964524" w:rsidRDefault="003E231F" w:rsidP="00964524">
            <w:pPr>
              <w:pStyle w:val="a4"/>
              <w:numPr>
                <w:ilvl w:val="0"/>
                <w:numId w:val="3"/>
              </w:numPr>
              <w:spacing w:line="276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5254C">
              <w:rPr>
                <w:rFonts w:ascii="GHEA Grapalat" w:hAnsi="GHEA Grapalat"/>
                <w:sz w:val="24"/>
                <w:szCs w:val="24"/>
                <w:lang w:val="hy-AM"/>
              </w:rPr>
              <w:t>Э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тика в системе публичной службы</w:t>
            </w:r>
          </w:p>
        </w:tc>
        <w:tc>
          <w:tcPr>
            <w:tcW w:w="1460" w:type="dxa"/>
            <w:vAlign w:val="center"/>
          </w:tcPr>
          <w:p w14:paraId="44323E60" w14:textId="1FECC8E0" w:rsidR="003E231F" w:rsidRDefault="003E231F" w:rsidP="00CE0AC7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</w:tr>
      <w:tr w:rsidR="003E231F" w14:paraId="68B64AA3" w14:textId="77777777" w:rsidTr="00F975AF">
        <w:trPr>
          <w:jc w:val="center"/>
        </w:trPr>
        <w:tc>
          <w:tcPr>
            <w:tcW w:w="562" w:type="dxa"/>
            <w:vMerge/>
          </w:tcPr>
          <w:p w14:paraId="6F46A1B5" w14:textId="77777777" w:rsidR="003E231F" w:rsidRDefault="003E231F" w:rsidP="00FA4364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804" w:type="dxa"/>
          </w:tcPr>
          <w:p w14:paraId="03B68535" w14:textId="038ACA08" w:rsidR="003E231F" w:rsidRPr="00F5254C" w:rsidRDefault="003E231F" w:rsidP="00F5254C">
            <w:pPr>
              <w:pStyle w:val="a4"/>
              <w:numPr>
                <w:ilvl w:val="0"/>
                <w:numId w:val="3"/>
              </w:numPr>
              <w:spacing w:line="276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Понятие коррупции и ее предотвращение</w:t>
            </w:r>
          </w:p>
        </w:tc>
        <w:tc>
          <w:tcPr>
            <w:tcW w:w="1460" w:type="dxa"/>
            <w:vAlign w:val="center"/>
          </w:tcPr>
          <w:p w14:paraId="0C20FDD3" w14:textId="0BC50210" w:rsidR="003E231F" w:rsidRDefault="003E231F" w:rsidP="00CE0AC7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</w:tr>
      <w:tr w:rsidR="003E231F" w14:paraId="384F0932" w14:textId="77777777" w:rsidTr="00F975AF">
        <w:trPr>
          <w:jc w:val="center"/>
        </w:trPr>
        <w:tc>
          <w:tcPr>
            <w:tcW w:w="562" w:type="dxa"/>
            <w:vMerge/>
          </w:tcPr>
          <w:p w14:paraId="57930105" w14:textId="77777777" w:rsidR="003E231F" w:rsidRDefault="003E231F" w:rsidP="00FA4364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804" w:type="dxa"/>
          </w:tcPr>
          <w:p w14:paraId="3D9B0830" w14:textId="68DC4C59" w:rsidR="003E231F" w:rsidRPr="00F5254C" w:rsidRDefault="003E231F" w:rsidP="00F5254C">
            <w:pPr>
              <w:pStyle w:val="a4"/>
              <w:numPr>
                <w:ilvl w:val="0"/>
                <w:numId w:val="3"/>
              </w:numPr>
              <w:spacing w:line="276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Навыки ведения переговоров</w:t>
            </w:r>
          </w:p>
        </w:tc>
        <w:tc>
          <w:tcPr>
            <w:tcW w:w="1460" w:type="dxa"/>
            <w:vAlign w:val="center"/>
          </w:tcPr>
          <w:p w14:paraId="7F95FE70" w14:textId="3D449997" w:rsidR="003E231F" w:rsidRDefault="003E231F" w:rsidP="00CE0AC7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</w:tr>
      <w:tr w:rsidR="003E231F" w14:paraId="06722C1D" w14:textId="77777777" w:rsidTr="00F975AF">
        <w:trPr>
          <w:jc w:val="center"/>
        </w:trPr>
        <w:tc>
          <w:tcPr>
            <w:tcW w:w="562" w:type="dxa"/>
            <w:vMerge/>
          </w:tcPr>
          <w:p w14:paraId="21E99300" w14:textId="77777777" w:rsidR="003E231F" w:rsidRDefault="003E231F" w:rsidP="00FA4364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804" w:type="dxa"/>
          </w:tcPr>
          <w:p w14:paraId="18B92891" w14:textId="0EC899C8" w:rsidR="003E231F" w:rsidRPr="003E231F" w:rsidRDefault="003E231F" w:rsidP="003E231F">
            <w:pPr>
              <w:pStyle w:val="a4"/>
              <w:numPr>
                <w:ilvl w:val="0"/>
                <w:numId w:val="3"/>
              </w:numPr>
              <w:spacing w:line="276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Делегирование полномочий</w:t>
            </w:r>
          </w:p>
        </w:tc>
        <w:tc>
          <w:tcPr>
            <w:tcW w:w="1460" w:type="dxa"/>
            <w:vAlign w:val="center"/>
          </w:tcPr>
          <w:p w14:paraId="1255F3AF" w14:textId="7D839DAB" w:rsidR="003E231F" w:rsidRDefault="003E231F" w:rsidP="00CE0AC7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</w:tr>
      <w:tr w:rsidR="003E231F" w14:paraId="2660DBA0" w14:textId="77777777" w:rsidTr="00AC124E">
        <w:trPr>
          <w:jc w:val="center"/>
        </w:trPr>
        <w:tc>
          <w:tcPr>
            <w:tcW w:w="562" w:type="dxa"/>
            <w:vMerge/>
          </w:tcPr>
          <w:p w14:paraId="5808DB32" w14:textId="77777777" w:rsidR="003E231F" w:rsidRDefault="003E231F" w:rsidP="00FA4364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804" w:type="dxa"/>
          </w:tcPr>
          <w:p w14:paraId="66CDFCF4" w14:textId="5A14BDDC" w:rsidR="003E231F" w:rsidRPr="003E231F" w:rsidRDefault="003E231F" w:rsidP="003E231F">
            <w:pPr>
              <w:spacing w:line="276" w:lineRule="auto"/>
              <w:ind w:firstLine="749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3E231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ВСЕГО</w:t>
            </w:r>
          </w:p>
        </w:tc>
        <w:tc>
          <w:tcPr>
            <w:tcW w:w="1460" w:type="dxa"/>
          </w:tcPr>
          <w:p w14:paraId="076E1D25" w14:textId="6D374CA1" w:rsidR="003E231F" w:rsidRPr="003E231F" w:rsidRDefault="003E231F" w:rsidP="00CE0AC7">
            <w:pPr>
              <w:spacing w:line="276" w:lineRule="auto"/>
              <w:jc w:val="center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3E231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40 часов</w:t>
            </w:r>
          </w:p>
        </w:tc>
      </w:tr>
    </w:tbl>
    <w:p w14:paraId="32743132" w14:textId="167094AC" w:rsidR="00D21DD0" w:rsidRPr="00D21DD0" w:rsidRDefault="00D21DD0" w:rsidP="00D21DD0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sectPr w:rsidR="00D21DD0" w:rsidRPr="00D21D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C2540F"/>
    <w:multiLevelType w:val="hybridMultilevel"/>
    <w:tmpl w:val="4D9CC2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A85DCD"/>
    <w:multiLevelType w:val="hybridMultilevel"/>
    <w:tmpl w:val="B93478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8951EC"/>
    <w:multiLevelType w:val="hybridMultilevel"/>
    <w:tmpl w:val="3B1063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7A29"/>
    <w:rsid w:val="0000456C"/>
    <w:rsid w:val="00053145"/>
    <w:rsid w:val="002241E6"/>
    <w:rsid w:val="00391CAD"/>
    <w:rsid w:val="003E231F"/>
    <w:rsid w:val="005112C4"/>
    <w:rsid w:val="005643D5"/>
    <w:rsid w:val="0069425D"/>
    <w:rsid w:val="006B6B27"/>
    <w:rsid w:val="007766F4"/>
    <w:rsid w:val="007E7A29"/>
    <w:rsid w:val="008C0BF3"/>
    <w:rsid w:val="00964524"/>
    <w:rsid w:val="009E2320"/>
    <w:rsid w:val="00AC124E"/>
    <w:rsid w:val="00B06328"/>
    <w:rsid w:val="00BC50F5"/>
    <w:rsid w:val="00C8387A"/>
    <w:rsid w:val="00CE0AC7"/>
    <w:rsid w:val="00D21DD0"/>
    <w:rsid w:val="00E145E2"/>
    <w:rsid w:val="00F5254C"/>
    <w:rsid w:val="00F975AF"/>
    <w:rsid w:val="00FA4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AE8DC"/>
  <w15:chartTrackingRefBased/>
  <w15:docId w15:val="{0638C9BB-E753-4E09-B37D-501515205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1D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A43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>https://mul2.yerevan.am/tasks/1760629/oneclick/8cedaa639089f1e103ecb28849d911005ac0573b8e7cd44ef39b6e335cd91c05.docx?token=e6cc32416368e6ab88bf6dd97662171c</cp:keywords>
  <dc:description/>
  <cp:lastModifiedBy>HP</cp:lastModifiedBy>
  <cp:revision>13</cp:revision>
  <dcterms:created xsi:type="dcterms:W3CDTF">2024-09-18T17:10:00Z</dcterms:created>
  <dcterms:modified xsi:type="dcterms:W3CDTF">2024-09-18T19:33:00Z</dcterms:modified>
</cp:coreProperties>
</file>